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5F82D" w14:textId="77777777" w:rsidR="007A03E8" w:rsidRPr="007A03E8" w:rsidRDefault="007A03E8" w:rsidP="00E1456C">
      <w:pPr>
        <w:spacing w:after="0"/>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gridCol w:w="2250"/>
        <w:gridCol w:w="1710"/>
        <w:gridCol w:w="2610"/>
        <w:gridCol w:w="2538"/>
      </w:tblGrid>
      <w:tr w:rsidR="00C80CC9" w14:paraId="4CA6B0C4" w14:textId="77777777" w:rsidTr="000B3546">
        <w:tc>
          <w:tcPr>
            <w:tcW w:w="1638" w:type="dxa"/>
          </w:tcPr>
          <w:p w14:paraId="4C8EB655" w14:textId="77777777" w:rsidR="00493145" w:rsidRPr="00493145" w:rsidRDefault="00C80CC9" w:rsidP="00E1456C">
            <w:pPr>
              <w:rPr>
                <w:rFonts w:ascii="Calibri Light" w:hAnsi="Calibri Light" w:cs="Calibri Light"/>
                <w:bCs/>
                <w:sz w:val="20"/>
                <w:szCs w:val="20"/>
              </w:rPr>
            </w:pPr>
            <w:r>
              <w:rPr>
                <w:rFonts w:ascii="Calibri Light" w:hAnsi="Calibri Light" w:cs="Calibri Light"/>
                <w:bCs/>
                <w:sz w:val="20"/>
                <w:szCs w:val="20"/>
              </w:rPr>
              <w:t xml:space="preserve">Employee </w:t>
            </w:r>
            <w:r w:rsidR="00493145" w:rsidRPr="00493145">
              <w:rPr>
                <w:rFonts w:ascii="Calibri Light" w:hAnsi="Calibri Light" w:cs="Calibri Light"/>
                <w:bCs/>
                <w:sz w:val="20"/>
                <w:szCs w:val="20"/>
              </w:rPr>
              <w:t>Name:</w:t>
            </w:r>
          </w:p>
        </w:tc>
        <w:tc>
          <w:tcPr>
            <w:tcW w:w="3870" w:type="dxa"/>
            <w:tcBorders>
              <w:bottom w:val="single" w:sz="4" w:space="0" w:color="auto"/>
            </w:tcBorders>
          </w:tcPr>
          <w:p w14:paraId="19F5A882" w14:textId="77777777" w:rsidR="00493145" w:rsidRPr="00493145" w:rsidRDefault="00493145" w:rsidP="00E1456C">
            <w:pPr>
              <w:rPr>
                <w:rFonts w:ascii="Calibri Light" w:hAnsi="Calibri Light" w:cs="Calibri Light"/>
                <w:bCs/>
                <w:sz w:val="20"/>
                <w:szCs w:val="20"/>
              </w:rPr>
            </w:pPr>
          </w:p>
        </w:tc>
        <w:tc>
          <w:tcPr>
            <w:tcW w:w="2250" w:type="dxa"/>
          </w:tcPr>
          <w:p w14:paraId="004E3D9A" w14:textId="77777777" w:rsidR="00493145" w:rsidRPr="00493145" w:rsidRDefault="009F023A" w:rsidP="00E1456C">
            <w:pPr>
              <w:rPr>
                <w:rFonts w:ascii="Calibri Light" w:hAnsi="Calibri Light" w:cs="Calibri Light"/>
                <w:bCs/>
                <w:sz w:val="20"/>
                <w:szCs w:val="20"/>
              </w:rPr>
            </w:pPr>
            <w:r>
              <w:rPr>
                <w:rFonts w:ascii="Calibri Light" w:hAnsi="Calibri Light" w:cs="Calibri Light"/>
                <w:bCs/>
                <w:sz w:val="20"/>
                <w:szCs w:val="20"/>
              </w:rPr>
              <w:t xml:space="preserve">        </w:t>
            </w:r>
            <w:r w:rsidR="00AA0266">
              <w:rPr>
                <w:rFonts w:ascii="Calibri Light" w:hAnsi="Calibri Light" w:cs="Calibri Light"/>
                <w:bCs/>
                <w:sz w:val="20"/>
                <w:szCs w:val="20"/>
              </w:rPr>
              <w:t xml:space="preserve"> </w:t>
            </w:r>
            <w:r w:rsidR="00493145" w:rsidRPr="00493145">
              <w:rPr>
                <w:rFonts w:ascii="Calibri Light" w:hAnsi="Calibri Light" w:cs="Calibri Light"/>
                <w:bCs/>
                <w:sz w:val="20"/>
                <w:szCs w:val="20"/>
              </w:rPr>
              <w:t>Date of Hire:</w:t>
            </w:r>
          </w:p>
        </w:tc>
        <w:tc>
          <w:tcPr>
            <w:tcW w:w="1710" w:type="dxa"/>
            <w:tcBorders>
              <w:bottom w:val="single" w:sz="4" w:space="0" w:color="auto"/>
            </w:tcBorders>
          </w:tcPr>
          <w:p w14:paraId="549DDD2A" w14:textId="77777777" w:rsidR="00493145" w:rsidRPr="00493145" w:rsidRDefault="00493145" w:rsidP="00E1456C">
            <w:pPr>
              <w:rPr>
                <w:rFonts w:ascii="Calibri Light" w:hAnsi="Calibri Light" w:cs="Calibri Light"/>
                <w:bCs/>
                <w:sz w:val="20"/>
                <w:szCs w:val="20"/>
              </w:rPr>
            </w:pPr>
          </w:p>
        </w:tc>
        <w:tc>
          <w:tcPr>
            <w:tcW w:w="2610" w:type="dxa"/>
          </w:tcPr>
          <w:p w14:paraId="473A7225" w14:textId="77777777" w:rsidR="00493145" w:rsidRPr="00493145" w:rsidRDefault="00C80CC9" w:rsidP="00E1456C">
            <w:pPr>
              <w:rPr>
                <w:rFonts w:ascii="Calibri Light" w:hAnsi="Calibri Light" w:cs="Calibri Light"/>
                <w:bCs/>
                <w:sz w:val="20"/>
                <w:szCs w:val="20"/>
              </w:rPr>
            </w:pPr>
            <w:r>
              <w:rPr>
                <w:rFonts w:ascii="Calibri Light" w:hAnsi="Calibri Light" w:cs="Calibri Light"/>
                <w:bCs/>
                <w:sz w:val="20"/>
                <w:szCs w:val="20"/>
              </w:rPr>
              <w:t xml:space="preserve">   </w:t>
            </w:r>
            <w:r w:rsidR="009F023A">
              <w:rPr>
                <w:rFonts w:ascii="Calibri Light" w:hAnsi="Calibri Light" w:cs="Calibri Light"/>
                <w:bCs/>
                <w:sz w:val="20"/>
                <w:szCs w:val="20"/>
              </w:rPr>
              <w:t xml:space="preserve"> </w:t>
            </w:r>
            <w:r>
              <w:rPr>
                <w:rFonts w:ascii="Calibri Light" w:hAnsi="Calibri Light" w:cs="Calibri Light"/>
                <w:bCs/>
                <w:sz w:val="20"/>
                <w:szCs w:val="20"/>
              </w:rPr>
              <w:t xml:space="preserve">Employee </w:t>
            </w:r>
            <w:r w:rsidR="00493145">
              <w:rPr>
                <w:rFonts w:ascii="Calibri Light" w:hAnsi="Calibri Light" w:cs="Calibri Light"/>
                <w:bCs/>
                <w:sz w:val="20"/>
                <w:szCs w:val="20"/>
              </w:rPr>
              <w:t>Age</w:t>
            </w:r>
            <w:r w:rsidR="000B3546">
              <w:rPr>
                <w:rFonts w:ascii="Calibri Light" w:hAnsi="Calibri Light" w:cs="Calibri Light"/>
                <w:bCs/>
                <w:sz w:val="20"/>
                <w:szCs w:val="20"/>
              </w:rPr>
              <w:t xml:space="preserve"> &amp; DOB</w:t>
            </w:r>
            <w:r>
              <w:rPr>
                <w:rFonts w:ascii="Calibri Light" w:hAnsi="Calibri Light" w:cs="Calibri Light"/>
                <w:bCs/>
                <w:sz w:val="20"/>
                <w:szCs w:val="20"/>
              </w:rPr>
              <w:t>:</w:t>
            </w:r>
            <w:r w:rsidR="00493145" w:rsidRPr="00493145">
              <w:rPr>
                <w:rFonts w:ascii="Calibri Light" w:hAnsi="Calibri Light" w:cs="Calibri Light"/>
                <w:bCs/>
                <w:sz w:val="20"/>
                <w:szCs w:val="20"/>
              </w:rPr>
              <w:t xml:space="preserve"> </w:t>
            </w:r>
          </w:p>
        </w:tc>
        <w:tc>
          <w:tcPr>
            <w:tcW w:w="2538" w:type="dxa"/>
            <w:tcBorders>
              <w:bottom w:val="single" w:sz="4" w:space="0" w:color="auto"/>
            </w:tcBorders>
          </w:tcPr>
          <w:p w14:paraId="2839CE29" w14:textId="77777777" w:rsidR="00493145" w:rsidRPr="00493145" w:rsidRDefault="00493145" w:rsidP="00E1456C">
            <w:pPr>
              <w:rPr>
                <w:rFonts w:ascii="Calibri Light" w:hAnsi="Calibri Light" w:cs="Calibri Light"/>
                <w:bCs/>
                <w:sz w:val="20"/>
                <w:szCs w:val="20"/>
              </w:rPr>
            </w:pPr>
          </w:p>
        </w:tc>
      </w:tr>
    </w:tbl>
    <w:p w14:paraId="31D8400C" w14:textId="77777777" w:rsidR="00094869" w:rsidRPr="00A86635" w:rsidRDefault="00094869" w:rsidP="00E1456C">
      <w:pPr>
        <w:spacing w:after="0" w:line="240" w:lineRule="auto"/>
        <w:rPr>
          <w:b/>
          <w:bCs/>
          <w:sz w:val="4"/>
          <w:szCs w:val="4"/>
        </w:rPr>
      </w:pPr>
    </w:p>
    <w:p w14:paraId="501DD4F7" w14:textId="77777777" w:rsidR="00E14F7B" w:rsidRPr="00213EB8" w:rsidRDefault="001C3298" w:rsidP="00E1456C">
      <w:pPr>
        <w:spacing w:after="0" w:line="240" w:lineRule="auto"/>
        <w:rPr>
          <w:rFonts w:ascii="Myanmar Text" w:hAnsi="Myanmar Text" w:cs="Myanmar Text"/>
          <w:b/>
          <w:bCs/>
          <w:sz w:val="20"/>
          <w:szCs w:val="20"/>
        </w:rPr>
      </w:pPr>
      <w:r w:rsidRPr="00213EB8">
        <w:rPr>
          <w:rFonts w:ascii="Myanmar Text" w:hAnsi="Myanmar Text" w:cs="Myanmar Text"/>
          <w:b/>
          <w:bCs/>
          <w:sz w:val="20"/>
          <w:szCs w:val="20"/>
        </w:rPr>
        <w:t xml:space="preserve">Subminimum Wage Restrictions for </w:t>
      </w:r>
      <w:r w:rsidR="009960D2" w:rsidRPr="00213EB8">
        <w:rPr>
          <w:rFonts w:ascii="Myanmar Text" w:hAnsi="Myanmar Text" w:cs="Myanmar Text"/>
          <w:b/>
          <w:bCs/>
          <w:sz w:val="20"/>
          <w:szCs w:val="20"/>
        </w:rPr>
        <w:t>Adults</w:t>
      </w:r>
    </w:p>
    <w:p w14:paraId="7C0BCF10" w14:textId="63E698AF" w:rsidR="009F023A" w:rsidRPr="009F023A" w:rsidRDefault="00596FEA" w:rsidP="00E1456C">
      <w:pPr>
        <w:spacing w:after="0" w:line="240" w:lineRule="auto"/>
        <w:rPr>
          <w:rFonts w:ascii="Calibri Light" w:hAnsi="Calibri Light" w:cs="Calibri Light"/>
          <w:bCs/>
          <w:sz w:val="20"/>
          <w:szCs w:val="20"/>
        </w:rPr>
      </w:pPr>
      <w:r>
        <w:rPr>
          <w:rFonts w:ascii="Calibri Light" w:hAnsi="Calibri Light" w:cs="Calibri Light"/>
          <w:bCs/>
          <w:sz w:val="20"/>
          <w:szCs w:val="20"/>
        </w:rPr>
        <w:t>WIOA</w:t>
      </w:r>
      <w:r w:rsidRPr="00596FEA">
        <w:rPr>
          <w:rFonts w:ascii="Calibri Light" w:hAnsi="Calibri Light" w:cs="Calibri Light"/>
          <w:bCs/>
          <w:sz w:val="20"/>
          <w:szCs w:val="20"/>
        </w:rPr>
        <w:t xml:space="preserve"> prohibits employers who are section 14(c) certificate-holders from continuing to pay a subminimum wage to any individual with a disability, regardless of age, unless the </w:t>
      </w:r>
      <w:r>
        <w:rPr>
          <w:rFonts w:ascii="Calibri Light" w:hAnsi="Calibri Light" w:cs="Calibri Light"/>
          <w:bCs/>
          <w:sz w:val="20"/>
          <w:szCs w:val="20"/>
        </w:rPr>
        <w:t xml:space="preserve">employee receives </w:t>
      </w:r>
      <w:r w:rsidRPr="00596FEA">
        <w:rPr>
          <w:rFonts w:ascii="Calibri Light" w:hAnsi="Calibri Light" w:cs="Calibri Light"/>
          <w:bCs/>
          <w:sz w:val="20"/>
          <w:szCs w:val="20"/>
        </w:rPr>
        <w:t>career couns</w:t>
      </w:r>
      <w:r w:rsidR="008E2A92">
        <w:rPr>
          <w:rFonts w:ascii="Calibri Light" w:hAnsi="Calibri Light" w:cs="Calibri Light"/>
          <w:bCs/>
          <w:sz w:val="20"/>
          <w:szCs w:val="20"/>
        </w:rPr>
        <w:t>eling, information and referral services</w:t>
      </w:r>
      <w:r w:rsidRPr="00596FEA">
        <w:rPr>
          <w:rFonts w:ascii="Calibri Light" w:hAnsi="Calibri Light" w:cs="Calibri Light"/>
          <w:bCs/>
          <w:sz w:val="20"/>
          <w:szCs w:val="20"/>
        </w:rPr>
        <w:t xml:space="preserve"> every six months duri</w:t>
      </w:r>
      <w:r>
        <w:rPr>
          <w:rFonts w:ascii="Calibri Light" w:hAnsi="Calibri Light" w:cs="Calibri Light"/>
          <w:bCs/>
          <w:sz w:val="20"/>
          <w:szCs w:val="20"/>
        </w:rPr>
        <w:t>ng the first year of employment</w:t>
      </w:r>
      <w:r w:rsidRPr="00596FEA">
        <w:rPr>
          <w:rFonts w:ascii="Calibri Light" w:hAnsi="Calibri Light" w:cs="Calibri Light"/>
          <w:bCs/>
          <w:sz w:val="20"/>
          <w:szCs w:val="20"/>
        </w:rPr>
        <w:t xml:space="preserve"> and annually thereafter. In addition, the employer must provide information about self-advocacy, self-determination, and peer mentoring trainin</w:t>
      </w:r>
      <w:r>
        <w:rPr>
          <w:rFonts w:ascii="Calibri Light" w:hAnsi="Calibri Light" w:cs="Calibri Light"/>
          <w:bCs/>
          <w:sz w:val="20"/>
          <w:szCs w:val="20"/>
        </w:rPr>
        <w:t>g opportunities available in the</w:t>
      </w:r>
      <w:r w:rsidRPr="00596FEA">
        <w:rPr>
          <w:rFonts w:ascii="Calibri Light" w:hAnsi="Calibri Light" w:cs="Calibri Light"/>
          <w:bCs/>
          <w:sz w:val="20"/>
          <w:szCs w:val="20"/>
        </w:rPr>
        <w:t xml:space="preserve"> local area to each employee every six months during the first year</w:t>
      </w:r>
      <w:r>
        <w:rPr>
          <w:rFonts w:ascii="Calibri Light" w:hAnsi="Calibri Light" w:cs="Calibri Light"/>
          <w:bCs/>
          <w:sz w:val="20"/>
          <w:szCs w:val="20"/>
        </w:rPr>
        <w:t xml:space="preserve"> of employment</w:t>
      </w:r>
      <w:r w:rsidRPr="00596FEA">
        <w:rPr>
          <w:rFonts w:ascii="Calibri Light" w:hAnsi="Calibri Light" w:cs="Calibri Light"/>
          <w:bCs/>
          <w:sz w:val="20"/>
          <w:szCs w:val="20"/>
        </w:rPr>
        <w:t xml:space="preserve"> and annually thereafter.</w:t>
      </w:r>
      <w:r>
        <w:rPr>
          <w:rFonts w:ascii="Calibri Light" w:hAnsi="Calibri Light" w:cs="Calibri Light"/>
          <w:bCs/>
          <w:sz w:val="20"/>
          <w:szCs w:val="20"/>
        </w:rPr>
        <w:t xml:space="preserve"> </w:t>
      </w:r>
      <w:r w:rsidRPr="00596FEA">
        <w:rPr>
          <w:rFonts w:ascii="Calibri Light" w:hAnsi="Calibri Light" w:cs="Calibri Light"/>
          <w:bCs/>
          <w:sz w:val="20"/>
          <w:szCs w:val="20"/>
        </w:rPr>
        <w:t>The training opportunities may be provided under applicable federal or state programs or other sources, but must not be provided by an entity that has any financial interest in the individual’s employment outcome, including any entity that holds a section 14(c) certificate. The employe</w:t>
      </w:r>
      <w:r w:rsidR="00A92EE6">
        <w:rPr>
          <w:rFonts w:ascii="Calibri Light" w:hAnsi="Calibri Light" w:cs="Calibri Light"/>
          <w:bCs/>
          <w:sz w:val="20"/>
          <w:szCs w:val="20"/>
        </w:rPr>
        <w:t xml:space="preserve">r must </w:t>
      </w:r>
      <w:r w:rsidR="00FF6849">
        <w:rPr>
          <w:rFonts w:ascii="Calibri Light" w:hAnsi="Calibri Light" w:cs="Calibri Light"/>
          <w:bCs/>
          <w:sz w:val="20"/>
          <w:szCs w:val="20"/>
        </w:rPr>
        <w:t xml:space="preserve">review, </w:t>
      </w:r>
      <w:r w:rsidR="00A92EE6">
        <w:rPr>
          <w:rFonts w:ascii="Calibri Light" w:hAnsi="Calibri Light" w:cs="Calibri Light"/>
          <w:bCs/>
          <w:sz w:val="20"/>
          <w:szCs w:val="20"/>
        </w:rPr>
        <w:t>verify</w:t>
      </w:r>
      <w:r w:rsidR="00FF6849">
        <w:rPr>
          <w:rFonts w:ascii="Calibri Light" w:hAnsi="Calibri Light" w:cs="Calibri Light"/>
          <w:bCs/>
          <w:sz w:val="20"/>
          <w:szCs w:val="20"/>
        </w:rPr>
        <w:t xml:space="preserve">, and maintain copies of documentation </w:t>
      </w:r>
      <w:r w:rsidR="009F023A">
        <w:rPr>
          <w:rFonts w:ascii="Calibri Light" w:hAnsi="Calibri Light" w:cs="Calibri Light"/>
          <w:bCs/>
          <w:sz w:val="20"/>
          <w:szCs w:val="20"/>
        </w:rPr>
        <w:t xml:space="preserve">that these services have been provided </w:t>
      </w:r>
      <w:r w:rsidRPr="00596FEA">
        <w:rPr>
          <w:rFonts w:ascii="Calibri Light" w:hAnsi="Calibri Light" w:cs="Calibri Light"/>
          <w:bCs/>
          <w:sz w:val="20"/>
          <w:szCs w:val="20"/>
        </w:rPr>
        <w:t xml:space="preserve">as a condition of paying a subminimum wage to that employee. </w:t>
      </w:r>
      <w:r w:rsidR="002E4E93">
        <w:rPr>
          <w:rFonts w:ascii="Calibri Light" w:hAnsi="Calibri Light" w:cs="Calibri Light"/>
          <w:bCs/>
          <w:sz w:val="20"/>
          <w:szCs w:val="20"/>
        </w:rPr>
        <w:t>{</w:t>
      </w:r>
      <w:r w:rsidR="009F023A" w:rsidRPr="009F023A">
        <w:rPr>
          <w:rFonts w:ascii="Calibri Light" w:hAnsi="Calibri Light" w:cs="Calibri Light"/>
          <w:b/>
          <w:bCs/>
          <w:sz w:val="20"/>
          <w:szCs w:val="20"/>
        </w:rPr>
        <w:t>Small Business Exception</w:t>
      </w:r>
      <w:r w:rsidR="009F023A" w:rsidRPr="009F023A">
        <w:rPr>
          <w:rFonts w:ascii="Calibri Light" w:hAnsi="Calibri Light" w:cs="Calibri Light"/>
          <w:bCs/>
          <w:sz w:val="20"/>
          <w:szCs w:val="20"/>
        </w:rPr>
        <w:t>: Employers with fewer than 15 employees may refer each of their employees to the</w:t>
      </w:r>
      <w:r w:rsidR="00D33662">
        <w:rPr>
          <w:rFonts w:ascii="Calibri Light" w:hAnsi="Calibri Light" w:cs="Calibri Light"/>
          <w:bCs/>
          <w:sz w:val="20"/>
          <w:szCs w:val="20"/>
        </w:rPr>
        <w:t xml:space="preserve"> appropriate</w:t>
      </w:r>
      <w:r w:rsidR="009F023A" w:rsidRPr="009F023A">
        <w:rPr>
          <w:rFonts w:ascii="Calibri Light" w:hAnsi="Calibri Light" w:cs="Calibri Light"/>
          <w:bCs/>
          <w:sz w:val="20"/>
          <w:szCs w:val="20"/>
        </w:rPr>
        <w:t xml:space="preserve"> VR agency for both of the below on-going requirements.</w:t>
      </w:r>
      <w:r w:rsidR="002E4E93">
        <w:rPr>
          <w:rFonts w:ascii="Calibri Light" w:hAnsi="Calibri Light" w:cs="Calibri Light"/>
          <w:bCs/>
          <w:sz w:val="20"/>
          <w:szCs w:val="20"/>
        </w:rPr>
        <w:t>}</w:t>
      </w:r>
    </w:p>
    <w:p w14:paraId="6C1383F5" w14:textId="77777777" w:rsidR="00DC443D" w:rsidRPr="00E1456C" w:rsidRDefault="00DC443D" w:rsidP="00E1456C">
      <w:pPr>
        <w:spacing w:after="0" w:line="240" w:lineRule="auto"/>
        <w:rPr>
          <w:rFonts w:ascii="Calibri Light" w:hAnsi="Calibri Light" w:cs="Calibri Light"/>
          <w:bCs/>
          <w:sz w:val="12"/>
          <w:szCs w:val="12"/>
        </w:rPr>
      </w:pPr>
    </w:p>
    <w:tbl>
      <w:tblPr>
        <w:tblStyle w:val="TableGrid"/>
        <w:tblW w:w="0" w:type="auto"/>
        <w:tblLayout w:type="fixed"/>
        <w:tblLook w:val="04A0" w:firstRow="1" w:lastRow="0" w:firstColumn="1" w:lastColumn="0" w:noHBand="0" w:noVBand="1"/>
      </w:tblPr>
      <w:tblGrid>
        <w:gridCol w:w="3078"/>
        <w:gridCol w:w="2520"/>
        <w:gridCol w:w="450"/>
        <w:gridCol w:w="3060"/>
        <w:gridCol w:w="1620"/>
        <w:gridCol w:w="270"/>
        <w:gridCol w:w="3600"/>
      </w:tblGrid>
      <w:tr w:rsidR="00AA0266" w:rsidRPr="00DC443D" w14:paraId="5BE7298E" w14:textId="77777777" w:rsidTr="00213EB8">
        <w:tc>
          <w:tcPr>
            <w:tcW w:w="14598" w:type="dxa"/>
            <w:gridSpan w:val="7"/>
            <w:shd w:val="clear" w:color="auto" w:fill="DDDDDD"/>
          </w:tcPr>
          <w:p w14:paraId="43BA449E" w14:textId="77777777" w:rsidR="00AA0266" w:rsidRPr="008E2A92" w:rsidRDefault="00AA0266" w:rsidP="00213EB8">
            <w:pPr>
              <w:spacing w:before="40" w:after="40"/>
              <w:rPr>
                <w:rFonts w:ascii="Calibri Light" w:hAnsi="Calibri Light" w:cs="Calibri Light"/>
                <w:bCs/>
                <w:sz w:val="20"/>
                <w:szCs w:val="20"/>
              </w:rPr>
            </w:pPr>
            <w:r w:rsidRPr="00390FB3">
              <w:rPr>
                <w:rFonts w:ascii="Calibri Light" w:hAnsi="Calibri Light" w:cs="Calibri Light"/>
                <w:b/>
                <w:sz w:val="20"/>
                <w:szCs w:val="20"/>
              </w:rPr>
              <w:t>Career Coun</w:t>
            </w:r>
            <w:r>
              <w:rPr>
                <w:rFonts w:ascii="Calibri Light" w:hAnsi="Calibri Light" w:cs="Calibri Light"/>
                <w:b/>
                <w:sz w:val="20"/>
                <w:szCs w:val="20"/>
              </w:rPr>
              <w:t>seling and Information</w:t>
            </w:r>
            <w:r w:rsidRPr="00390FB3">
              <w:rPr>
                <w:rFonts w:ascii="Calibri Light" w:hAnsi="Calibri Light" w:cs="Calibri Light"/>
                <w:b/>
                <w:sz w:val="20"/>
                <w:szCs w:val="20"/>
              </w:rPr>
              <w:t xml:space="preserve"> &amp; Referral</w:t>
            </w:r>
            <w:r w:rsidR="00E1456C">
              <w:rPr>
                <w:rFonts w:ascii="Calibri Light" w:hAnsi="Calibri Light" w:cs="Calibri Light"/>
                <w:b/>
                <w:sz w:val="20"/>
                <w:szCs w:val="20"/>
              </w:rPr>
              <w:t xml:space="preserve">: </w:t>
            </w:r>
            <w:r w:rsidRPr="00DC443D">
              <w:rPr>
                <w:rFonts w:ascii="Calibri Light" w:hAnsi="Calibri Light" w:cs="Calibri Light"/>
                <w:sz w:val="20"/>
                <w:szCs w:val="20"/>
              </w:rPr>
              <w:t>I</w:t>
            </w:r>
            <w:r w:rsidRPr="00DC443D">
              <w:rPr>
                <w:rFonts w:ascii="Calibri Light" w:hAnsi="Calibri Light" w:cs="Calibri Light"/>
                <w:bCs/>
                <w:sz w:val="20"/>
                <w:szCs w:val="20"/>
              </w:rPr>
              <w:t xml:space="preserve">ndividuals with disabilities hired at subminimum wage on or after July 22, 2016, must be provided </w:t>
            </w:r>
            <w:r w:rsidR="00E1456C">
              <w:rPr>
                <w:rFonts w:ascii="Calibri Light" w:hAnsi="Calibri Light" w:cs="Calibri Light"/>
                <w:bCs/>
                <w:sz w:val="20"/>
                <w:szCs w:val="20"/>
              </w:rPr>
              <w:t xml:space="preserve">these services </w:t>
            </w:r>
            <w:r w:rsidRPr="00DC443D">
              <w:rPr>
                <w:rFonts w:ascii="Calibri Light" w:hAnsi="Calibri Light" w:cs="Calibri Light"/>
                <w:bCs/>
                <w:sz w:val="20"/>
                <w:szCs w:val="20"/>
              </w:rPr>
              <w:t>every 6 months for the first year and annually thereafter for as long as the individual is employed at subminimum wage.</w:t>
            </w:r>
            <w:r w:rsidR="00E1456C">
              <w:rPr>
                <w:rFonts w:ascii="Calibri Light" w:hAnsi="Calibri Light" w:cs="Calibri Light"/>
                <w:bCs/>
                <w:sz w:val="20"/>
                <w:szCs w:val="20"/>
              </w:rPr>
              <w:t xml:space="preserve"> </w:t>
            </w:r>
            <w:r w:rsidR="009960D2" w:rsidRPr="00E1456C">
              <w:rPr>
                <w:rFonts w:ascii="Calibri Light" w:hAnsi="Calibri Light" w:cs="Calibri Light"/>
                <w:bCs/>
                <w:sz w:val="20"/>
                <w:szCs w:val="20"/>
              </w:rPr>
              <w:t>For individuals</w:t>
            </w:r>
            <w:r w:rsidR="005606F7">
              <w:rPr>
                <w:rFonts w:ascii="Calibri Light" w:hAnsi="Calibri Light" w:cs="Calibri Light"/>
                <w:bCs/>
                <w:sz w:val="20"/>
                <w:szCs w:val="20"/>
              </w:rPr>
              <w:t>, including youth,</w:t>
            </w:r>
            <w:r w:rsidR="009960D2" w:rsidRPr="00E1456C">
              <w:rPr>
                <w:rFonts w:ascii="Calibri Light" w:hAnsi="Calibri Light" w:cs="Calibri Light"/>
                <w:bCs/>
                <w:sz w:val="20"/>
                <w:szCs w:val="20"/>
              </w:rPr>
              <w:t xml:space="preserve"> employed at subminimum wage prior to July 22, 2016, the required information must be provided once before July 22, 2017, and annually thereafter. </w:t>
            </w:r>
            <w:r w:rsidR="008E2A92">
              <w:rPr>
                <w:rFonts w:ascii="Calibri Light" w:hAnsi="Calibri Light" w:cs="Calibri Light"/>
                <w:bCs/>
                <w:sz w:val="20"/>
                <w:szCs w:val="20"/>
              </w:rPr>
              <w:t>The employee will provide documentation of the service to the employer.</w:t>
            </w:r>
          </w:p>
        </w:tc>
      </w:tr>
      <w:tr w:rsidR="00AA0266" w:rsidRPr="00DC443D" w14:paraId="711C1C9E" w14:textId="77777777" w:rsidTr="007F2265">
        <w:tc>
          <w:tcPr>
            <w:tcW w:w="3078" w:type="dxa"/>
            <w:shd w:val="clear" w:color="auto" w:fill="DDDDDD"/>
          </w:tcPr>
          <w:p w14:paraId="4E32035A" w14:textId="77777777" w:rsidR="00AA0266" w:rsidRPr="00DC443D" w:rsidRDefault="00AA0266" w:rsidP="00213EB8">
            <w:pPr>
              <w:spacing w:before="40" w:after="40"/>
              <w:jc w:val="center"/>
              <w:rPr>
                <w:rFonts w:ascii="Calibri Light" w:hAnsi="Calibri Light" w:cs="Calibri Light"/>
                <w:b/>
                <w:bCs/>
                <w:sz w:val="20"/>
                <w:szCs w:val="20"/>
              </w:rPr>
            </w:pPr>
            <w:r w:rsidRPr="00DC443D">
              <w:rPr>
                <w:rFonts w:ascii="Calibri Light" w:hAnsi="Calibri Light" w:cs="Calibri Light"/>
                <w:b/>
                <w:bCs/>
                <w:sz w:val="20"/>
                <w:szCs w:val="20"/>
              </w:rPr>
              <w:t>Interval</w:t>
            </w:r>
            <w:r>
              <w:rPr>
                <w:rFonts w:ascii="Calibri Light" w:hAnsi="Calibri Light" w:cs="Calibri Light"/>
                <w:b/>
                <w:bCs/>
                <w:sz w:val="20"/>
                <w:szCs w:val="20"/>
              </w:rPr>
              <w:t xml:space="preserve"> &amp; Date Due</w:t>
            </w:r>
          </w:p>
        </w:tc>
        <w:tc>
          <w:tcPr>
            <w:tcW w:w="2520" w:type="dxa"/>
            <w:shd w:val="clear" w:color="auto" w:fill="DDDDDD"/>
          </w:tcPr>
          <w:p w14:paraId="6FB77A92" w14:textId="7893FFAD" w:rsidR="00AA0266" w:rsidRPr="00DC443D" w:rsidRDefault="00AA0266" w:rsidP="007F2265">
            <w:pPr>
              <w:spacing w:before="40" w:after="40"/>
              <w:jc w:val="center"/>
              <w:rPr>
                <w:rFonts w:ascii="Calibri Light" w:hAnsi="Calibri Light" w:cs="Calibri Light"/>
                <w:b/>
                <w:bCs/>
                <w:sz w:val="20"/>
                <w:szCs w:val="20"/>
              </w:rPr>
            </w:pPr>
            <w:r w:rsidRPr="00DC443D">
              <w:rPr>
                <w:rFonts w:ascii="Calibri Light" w:hAnsi="Calibri Light" w:cs="Calibri Light"/>
                <w:b/>
                <w:bCs/>
                <w:sz w:val="20"/>
                <w:szCs w:val="20"/>
              </w:rPr>
              <w:t>Date</w:t>
            </w:r>
            <w:r>
              <w:rPr>
                <w:rFonts w:ascii="Calibri Light" w:hAnsi="Calibri Light" w:cs="Calibri Light"/>
                <w:b/>
                <w:bCs/>
                <w:sz w:val="20"/>
                <w:szCs w:val="20"/>
              </w:rPr>
              <w:t xml:space="preserve"> </w:t>
            </w:r>
            <w:r w:rsidR="007F2265">
              <w:rPr>
                <w:rFonts w:ascii="Calibri Light" w:hAnsi="Calibri Light" w:cs="Calibri Light"/>
                <w:b/>
                <w:bCs/>
                <w:sz w:val="20"/>
                <w:szCs w:val="20"/>
              </w:rPr>
              <w:t>&amp; Method Form was Transmitted to Individual</w:t>
            </w:r>
          </w:p>
        </w:tc>
        <w:tc>
          <w:tcPr>
            <w:tcW w:w="3510" w:type="dxa"/>
            <w:gridSpan w:val="2"/>
            <w:shd w:val="clear" w:color="auto" w:fill="DDDDDD"/>
          </w:tcPr>
          <w:p w14:paraId="6CE61BF0" w14:textId="77777777" w:rsidR="00AA0266" w:rsidRPr="00DC443D" w:rsidRDefault="00AA0266" w:rsidP="00213EB8">
            <w:pPr>
              <w:spacing w:before="40" w:after="40"/>
              <w:jc w:val="center"/>
              <w:rPr>
                <w:rFonts w:ascii="Calibri Light" w:hAnsi="Calibri Light" w:cs="Calibri Light"/>
                <w:b/>
                <w:bCs/>
                <w:sz w:val="20"/>
                <w:szCs w:val="20"/>
              </w:rPr>
            </w:pPr>
            <w:r w:rsidRPr="00DC443D">
              <w:rPr>
                <w:rFonts w:ascii="Calibri Light" w:hAnsi="Calibri Light" w:cs="Calibri Light"/>
                <w:b/>
                <w:bCs/>
                <w:sz w:val="20"/>
                <w:szCs w:val="20"/>
              </w:rPr>
              <w:t>Service Provided By</w:t>
            </w:r>
          </w:p>
        </w:tc>
        <w:tc>
          <w:tcPr>
            <w:tcW w:w="1620" w:type="dxa"/>
            <w:shd w:val="clear" w:color="auto" w:fill="DDDDDD"/>
          </w:tcPr>
          <w:p w14:paraId="52CAAB6A" w14:textId="77777777" w:rsidR="00AA0266" w:rsidRPr="007955A3" w:rsidRDefault="00AA0266" w:rsidP="007955A3">
            <w:pPr>
              <w:jc w:val="center"/>
              <w:rPr>
                <w:rFonts w:ascii="Calibri Light" w:hAnsi="Calibri Light" w:cs="Calibri Light"/>
                <w:b/>
                <w:bCs/>
                <w:spacing w:val="-10"/>
                <w:sz w:val="20"/>
                <w:szCs w:val="20"/>
              </w:rPr>
            </w:pPr>
            <w:r w:rsidRPr="007955A3">
              <w:rPr>
                <w:rFonts w:ascii="Calibri Light" w:hAnsi="Calibri Light" w:cs="Calibri Light"/>
                <w:b/>
                <w:bCs/>
                <w:spacing w:val="-10"/>
                <w:sz w:val="20"/>
                <w:szCs w:val="20"/>
              </w:rPr>
              <w:sym w:font="Wingdings" w:char="F0FC"/>
            </w:r>
            <w:r w:rsidRPr="007955A3">
              <w:rPr>
                <w:rFonts w:ascii="Calibri Light" w:hAnsi="Calibri Light" w:cs="Calibri Light"/>
                <w:b/>
                <w:bCs/>
                <w:spacing w:val="-10"/>
                <w:sz w:val="20"/>
                <w:szCs w:val="20"/>
              </w:rPr>
              <w:t xml:space="preserve">  Documentation Received</w:t>
            </w:r>
          </w:p>
        </w:tc>
        <w:tc>
          <w:tcPr>
            <w:tcW w:w="3870" w:type="dxa"/>
            <w:gridSpan w:val="2"/>
            <w:shd w:val="clear" w:color="auto" w:fill="DDDDDD"/>
          </w:tcPr>
          <w:p w14:paraId="441EEAA2" w14:textId="77777777" w:rsidR="00AA0266" w:rsidRPr="00DC443D" w:rsidRDefault="00063749" w:rsidP="00213EB8">
            <w:pPr>
              <w:spacing w:before="40" w:after="40"/>
              <w:jc w:val="center"/>
              <w:rPr>
                <w:rFonts w:ascii="Calibri Light" w:hAnsi="Calibri Light" w:cs="Calibri Light"/>
                <w:b/>
                <w:bCs/>
                <w:sz w:val="20"/>
                <w:szCs w:val="20"/>
              </w:rPr>
            </w:pPr>
            <w:r>
              <w:rPr>
                <w:rFonts w:ascii="Calibri Light" w:hAnsi="Calibri Light" w:cs="Calibri Light"/>
                <w:b/>
                <w:bCs/>
                <w:sz w:val="20"/>
                <w:szCs w:val="20"/>
              </w:rPr>
              <w:t xml:space="preserve">Signature  of </w:t>
            </w:r>
            <w:r w:rsidR="00AA0266">
              <w:rPr>
                <w:rFonts w:ascii="Calibri Light" w:hAnsi="Calibri Light" w:cs="Calibri Light"/>
                <w:b/>
                <w:bCs/>
                <w:sz w:val="20"/>
                <w:szCs w:val="20"/>
              </w:rPr>
              <w:t>Staff Completing Form</w:t>
            </w:r>
          </w:p>
        </w:tc>
      </w:tr>
      <w:tr w:rsidR="00AA0266" w14:paraId="09E43110" w14:textId="77777777" w:rsidTr="00A86635">
        <w:tc>
          <w:tcPr>
            <w:tcW w:w="3078" w:type="dxa"/>
          </w:tcPr>
          <w:p w14:paraId="5E82DC72" w14:textId="77777777" w:rsidR="00AA0266" w:rsidRPr="00E1456C" w:rsidRDefault="00AA0266" w:rsidP="00254047">
            <w:pPr>
              <w:spacing w:before="80" w:after="80"/>
              <w:rPr>
                <w:rFonts w:ascii="Calibri Light" w:hAnsi="Calibri Light" w:cs="Calibri Light"/>
                <w:bCs/>
                <w:sz w:val="20"/>
                <w:szCs w:val="20"/>
              </w:rPr>
            </w:pPr>
            <w:r w:rsidRPr="00E1456C">
              <w:rPr>
                <w:rFonts w:ascii="Calibri Light" w:hAnsi="Calibri Light" w:cs="Calibri Light"/>
                <w:bCs/>
                <w:sz w:val="20"/>
                <w:szCs w:val="20"/>
              </w:rPr>
              <w:t>6 Month Requirement</w:t>
            </w:r>
          </w:p>
          <w:p w14:paraId="5D4FF5C7" w14:textId="77777777" w:rsidR="00AA0266" w:rsidRPr="00254047" w:rsidRDefault="00AA0266" w:rsidP="00254047">
            <w:pPr>
              <w:spacing w:before="80" w:after="80"/>
              <w:rPr>
                <w:rFonts w:ascii="Calibri Light" w:hAnsi="Calibri Light" w:cs="Calibri Light"/>
                <w:bCs/>
                <w:sz w:val="16"/>
                <w:szCs w:val="16"/>
              </w:rPr>
            </w:pPr>
          </w:p>
        </w:tc>
        <w:tc>
          <w:tcPr>
            <w:tcW w:w="2520" w:type="dxa"/>
          </w:tcPr>
          <w:p w14:paraId="5F94B081" w14:textId="77777777" w:rsidR="00AA0266" w:rsidRDefault="00AA0266" w:rsidP="00254047">
            <w:pPr>
              <w:spacing w:before="80" w:after="80"/>
              <w:rPr>
                <w:rFonts w:ascii="Calibri Light" w:hAnsi="Calibri Light" w:cs="Calibri Light"/>
                <w:bCs/>
                <w:sz w:val="20"/>
                <w:szCs w:val="20"/>
              </w:rPr>
            </w:pPr>
          </w:p>
        </w:tc>
        <w:tc>
          <w:tcPr>
            <w:tcW w:w="3510" w:type="dxa"/>
            <w:gridSpan w:val="2"/>
          </w:tcPr>
          <w:p w14:paraId="66441D34" w14:textId="77777777" w:rsidR="00AA0266" w:rsidRDefault="00AA0266" w:rsidP="00254047">
            <w:pPr>
              <w:spacing w:before="80" w:after="80"/>
              <w:rPr>
                <w:rFonts w:ascii="Calibri Light" w:hAnsi="Calibri Light" w:cs="Calibri Light"/>
                <w:bCs/>
                <w:sz w:val="20"/>
                <w:szCs w:val="20"/>
              </w:rPr>
            </w:pPr>
          </w:p>
        </w:tc>
        <w:tc>
          <w:tcPr>
            <w:tcW w:w="1620" w:type="dxa"/>
          </w:tcPr>
          <w:p w14:paraId="5E2133A6" w14:textId="77777777" w:rsidR="00AA0266" w:rsidRDefault="00AA0266" w:rsidP="00254047">
            <w:pPr>
              <w:spacing w:before="80" w:after="80"/>
              <w:rPr>
                <w:rFonts w:ascii="Calibri Light" w:hAnsi="Calibri Light" w:cs="Calibri Light"/>
                <w:bCs/>
                <w:sz w:val="20"/>
                <w:szCs w:val="20"/>
              </w:rPr>
            </w:pPr>
          </w:p>
        </w:tc>
        <w:tc>
          <w:tcPr>
            <w:tcW w:w="3870" w:type="dxa"/>
            <w:gridSpan w:val="2"/>
          </w:tcPr>
          <w:p w14:paraId="3AC74664" w14:textId="77777777" w:rsidR="00AA0266" w:rsidRDefault="00AA0266" w:rsidP="00254047">
            <w:pPr>
              <w:spacing w:before="80" w:after="80"/>
              <w:rPr>
                <w:rFonts w:ascii="Calibri Light" w:hAnsi="Calibri Light" w:cs="Calibri Light"/>
                <w:bCs/>
                <w:sz w:val="20"/>
                <w:szCs w:val="20"/>
              </w:rPr>
            </w:pPr>
          </w:p>
        </w:tc>
      </w:tr>
      <w:tr w:rsidR="00AA0266" w14:paraId="51E21ABE" w14:textId="77777777" w:rsidTr="00A86635">
        <w:tc>
          <w:tcPr>
            <w:tcW w:w="3078" w:type="dxa"/>
          </w:tcPr>
          <w:p w14:paraId="123AF846" w14:textId="77777777" w:rsidR="00AA0266" w:rsidRPr="00E1456C" w:rsidRDefault="00AA0266" w:rsidP="00254047">
            <w:pPr>
              <w:spacing w:before="80" w:after="80"/>
              <w:rPr>
                <w:rFonts w:ascii="Calibri Light" w:hAnsi="Calibri Light" w:cs="Calibri Light"/>
                <w:bCs/>
                <w:sz w:val="20"/>
                <w:szCs w:val="20"/>
              </w:rPr>
            </w:pPr>
            <w:r w:rsidRPr="00E1456C">
              <w:rPr>
                <w:rFonts w:ascii="Calibri Light" w:hAnsi="Calibri Light" w:cs="Calibri Light"/>
                <w:bCs/>
                <w:sz w:val="20"/>
                <w:szCs w:val="20"/>
              </w:rPr>
              <w:t>1 Year Requirement</w:t>
            </w:r>
          </w:p>
          <w:p w14:paraId="7B535783" w14:textId="77777777" w:rsidR="00AA0266" w:rsidRPr="00254047" w:rsidRDefault="00AA0266" w:rsidP="00254047">
            <w:pPr>
              <w:spacing w:before="80" w:after="80"/>
              <w:rPr>
                <w:rFonts w:ascii="Calibri Light" w:hAnsi="Calibri Light" w:cs="Calibri Light"/>
                <w:bCs/>
                <w:sz w:val="16"/>
                <w:szCs w:val="16"/>
              </w:rPr>
            </w:pPr>
          </w:p>
        </w:tc>
        <w:tc>
          <w:tcPr>
            <w:tcW w:w="2520" w:type="dxa"/>
          </w:tcPr>
          <w:p w14:paraId="475144BC" w14:textId="77777777" w:rsidR="00AA0266" w:rsidRDefault="00AA0266" w:rsidP="00254047">
            <w:pPr>
              <w:spacing w:before="80" w:after="80"/>
              <w:rPr>
                <w:rFonts w:ascii="Calibri Light" w:hAnsi="Calibri Light" w:cs="Calibri Light"/>
                <w:bCs/>
                <w:sz w:val="20"/>
                <w:szCs w:val="20"/>
              </w:rPr>
            </w:pPr>
          </w:p>
        </w:tc>
        <w:tc>
          <w:tcPr>
            <w:tcW w:w="3510" w:type="dxa"/>
            <w:gridSpan w:val="2"/>
          </w:tcPr>
          <w:p w14:paraId="13C6BBCA" w14:textId="77777777" w:rsidR="00AA0266" w:rsidRDefault="00AA0266" w:rsidP="00254047">
            <w:pPr>
              <w:spacing w:before="80" w:after="80"/>
              <w:rPr>
                <w:rFonts w:ascii="Calibri Light" w:hAnsi="Calibri Light" w:cs="Calibri Light"/>
                <w:bCs/>
                <w:sz w:val="20"/>
                <w:szCs w:val="20"/>
              </w:rPr>
            </w:pPr>
          </w:p>
        </w:tc>
        <w:tc>
          <w:tcPr>
            <w:tcW w:w="1620" w:type="dxa"/>
          </w:tcPr>
          <w:p w14:paraId="4A1EDF8B" w14:textId="77777777" w:rsidR="00AA0266" w:rsidRDefault="00AA0266" w:rsidP="00254047">
            <w:pPr>
              <w:spacing w:before="80" w:after="80"/>
              <w:rPr>
                <w:rFonts w:ascii="Calibri Light" w:hAnsi="Calibri Light" w:cs="Calibri Light"/>
                <w:bCs/>
                <w:sz w:val="20"/>
                <w:szCs w:val="20"/>
              </w:rPr>
            </w:pPr>
          </w:p>
        </w:tc>
        <w:tc>
          <w:tcPr>
            <w:tcW w:w="3870" w:type="dxa"/>
            <w:gridSpan w:val="2"/>
          </w:tcPr>
          <w:p w14:paraId="1D72A2F4" w14:textId="77777777" w:rsidR="00AA0266" w:rsidRDefault="00AA0266" w:rsidP="00254047">
            <w:pPr>
              <w:spacing w:before="80" w:after="80"/>
              <w:rPr>
                <w:rFonts w:ascii="Calibri Light" w:hAnsi="Calibri Light" w:cs="Calibri Light"/>
                <w:bCs/>
                <w:sz w:val="20"/>
                <w:szCs w:val="20"/>
              </w:rPr>
            </w:pPr>
          </w:p>
        </w:tc>
      </w:tr>
      <w:tr w:rsidR="00AA0266" w14:paraId="04096234" w14:textId="77777777" w:rsidTr="00A86635">
        <w:tc>
          <w:tcPr>
            <w:tcW w:w="3078" w:type="dxa"/>
          </w:tcPr>
          <w:p w14:paraId="6A28DC63" w14:textId="77777777" w:rsidR="00AA0266" w:rsidRPr="00E1456C" w:rsidRDefault="00AA0266" w:rsidP="00254047">
            <w:pPr>
              <w:spacing w:before="80" w:after="80"/>
              <w:rPr>
                <w:rFonts w:ascii="Calibri Light" w:hAnsi="Calibri Light" w:cs="Calibri Light"/>
                <w:bCs/>
                <w:sz w:val="20"/>
                <w:szCs w:val="20"/>
              </w:rPr>
            </w:pPr>
            <w:r w:rsidRPr="00E1456C">
              <w:rPr>
                <w:rFonts w:ascii="Calibri Light" w:hAnsi="Calibri Light" w:cs="Calibri Light"/>
                <w:bCs/>
                <w:sz w:val="20"/>
                <w:szCs w:val="20"/>
              </w:rPr>
              <w:t>2 Year Requirement</w:t>
            </w:r>
          </w:p>
          <w:p w14:paraId="3C9BBB59" w14:textId="77777777" w:rsidR="00AA0266" w:rsidRPr="00254047" w:rsidRDefault="00AA0266" w:rsidP="00254047">
            <w:pPr>
              <w:spacing w:before="80" w:after="80"/>
              <w:rPr>
                <w:rFonts w:ascii="Calibri Light" w:hAnsi="Calibri Light" w:cs="Calibri Light"/>
                <w:bCs/>
                <w:sz w:val="16"/>
                <w:szCs w:val="16"/>
              </w:rPr>
            </w:pPr>
          </w:p>
        </w:tc>
        <w:tc>
          <w:tcPr>
            <w:tcW w:w="2520" w:type="dxa"/>
          </w:tcPr>
          <w:p w14:paraId="3D6F2910" w14:textId="77777777" w:rsidR="00AA0266" w:rsidRDefault="00AA0266" w:rsidP="00254047">
            <w:pPr>
              <w:spacing w:before="80" w:after="80"/>
              <w:rPr>
                <w:rFonts w:ascii="Calibri Light" w:hAnsi="Calibri Light" w:cs="Calibri Light"/>
                <w:bCs/>
                <w:sz w:val="20"/>
                <w:szCs w:val="20"/>
              </w:rPr>
            </w:pPr>
          </w:p>
        </w:tc>
        <w:tc>
          <w:tcPr>
            <w:tcW w:w="3510" w:type="dxa"/>
            <w:gridSpan w:val="2"/>
          </w:tcPr>
          <w:p w14:paraId="6C871B95" w14:textId="77777777" w:rsidR="00AA0266" w:rsidRDefault="00AA0266" w:rsidP="00254047">
            <w:pPr>
              <w:spacing w:before="80" w:after="80"/>
              <w:rPr>
                <w:rFonts w:ascii="Calibri Light" w:hAnsi="Calibri Light" w:cs="Calibri Light"/>
                <w:bCs/>
                <w:sz w:val="20"/>
                <w:szCs w:val="20"/>
              </w:rPr>
            </w:pPr>
          </w:p>
        </w:tc>
        <w:tc>
          <w:tcPr>
            <w:tcW w:w="1620" w:type="dxa"/>
          </w:tcPr>
          <w:p w14:paraId="163A1BFE" w14:textId="77777777" w:rsidR="00AA0266" w:rsidRDefault="00AA0266" w:rsidP="00254047">
            <w:pPr>
              <w:spacing w:before="80" w:after="80"/>
              <w:rPr>
                <w:rFonts w:ascii="Calibri Light" w:hAnsi="Calibri Light" w:cs="Calibri Light"/>
                <w:bCs/>
                <w:sz w:val="20"/>
                <w:szCs w:val="20"/>
              </w:rPr>
            </w:pPr>
          </w:p>
        </w:tc>
        <w:tc>
          <w:tcPr>
            <w:tcW w:w="3870" w:type="dxa"/>
            <w:gridSpan w:val="2"/>
          </w:tcPr>
          <w:p w14:paraId="4E50924D" w14:textId="77777777" w:rsidR="00AA0266" w:rsidRDefault="00AA0266" w:rsidP="00254047">
            <w:pPr>
              <w:spacing w:before="80" w:after="80"/>
              <w:rPr>
                <w:rFonts w:ascii="Calibri Light" w:hAnsi="Calibri Light" w:cs="Calibri Light"/>
                <w:bCs/>
                <w:sz w:val="20"/>
                <w:szCs w:val="20"/>
              </w:rPr>
            </w:pPr>
          </w:p>
        </w:tc>
      </w:tr>
      <w:tr w:rsidR="009F023A" w14:paraId="30DC3823" w14:textId="77777777" w:rsidTr="00213EB8">
        <w:tc>
          <w:tcPr>
            <w:tcW w:w="14598" w:type="dxa"/>
            <w:gridSpan w:val="7"/>
            <w:shd w:val="clear" w:color="auto" w:fill="DDDDDD"/>
          </w:tcPr>
          <w:p w14:paraId="77090A47" w14:textId="77777777" w:rsidR="009F023A" w:rsidRPr="008E2A92" w:rsidRDefault="009F023A" w:rsidP="00213EB8">
            <w:pPr>
              <w:spacing w:before="40" w:after="40"/>
              <w:rPr>
                <w:rFonts w:ascii="Calibri Light" w:hAnsi="Calibri Light" w:cs="Calibri Light"/>
                <w:bCs/>
                <w:sz w:val="20"/>
                <w:szCs w:val="20"/>
              </w:rPr>
            </w:pPr>
            <w:r>
              <w:rPr>
                <w:rFonts w:ascii="Calibri Light" w:hAnsi="Calibri Light" w:cs="Calibri Light"/>
                <w:b/>
                <w:bCs/>
                <w:sz w:val="20"/>
                <w:szCs w:val="20"/>
              </w:rPr>
              <w:t xml:space="preserve">Self-Advocacy, Self-Determination, &amp; Peer Mentoring Services:  </w:t>
            </w:r>
            <w:r w:rsidR="00DC443D" w:rsidRPr="009F023A">
              <w:rPr>
                <w:rFonts w:ascii="Calibri Light" w:hAnsi="Calibri Light" w:cs="Calibri Light"/>
                <w:bCs/>
                <w:sz w:val="20"/>
                <w:szCs w:val="20"/>
              </w:rPr>
              <w:t>I</w:t>
            </w:r>
            <w:r w:rsidR="009960D2" w:rsidRPr="009F023A">
              <w:rPr>
                <w:rFonts w:ascii="Calibri Light" w:hAnsi="Calibri Light" w:cs="Calibri Light"/>
                <w:bCs/>
                <w:sz w:val="20"/>
                <w:szCs w:val="20"/>
              </w:rPr>
              <w:t xml:space="preserve">ndividuals with disabilities hired at subminimum wage on or after July 22, 2016, </w:t>
            </w:r>
            <w:r>
              <w:rPr>
                <w:rFonts w:ascii="Calibri Light" w:hAnsi="Calibri Light" w:cs="Calibri Light"/>
                <w:bCs/>
                <w:sz w:val="20"/>
                <w:szCs w:val="20"/>
              </w:rPr>
              <w:t xml:space="preserve">must receive </w:t>
            </w:r>
            <w:r w:rsidRPr="009F023A">
              <w:rPr>
                <w:rFonts w:ascii="Calibri Light" w:hAnsi="Calibri Light" w:cs="Calibri Light"/>
                <w:bCs/>
                <w:sz w:val="20"/>
                <w:szCs w:val="20"/>
              </w:rPr>
              <w:t>information about self-advocacy, self-determination, and peer mentoring trainin</w:t>
            </w:r>
            <w:r w:rsidR="00E1456C">
              <w:rPr>
                <w:rFonts w:ascii="Calibri Light" w:hAnsi="Calibri Light" w:cs="Calibri Light"/>
                <w:bCs/>
                <w:sz w:val="20"/>
                <w:szCs w:val="20"/>
              </w:rPr>
              <w:t xml:space="preserve">g opportunities </w:t>
            </w:r>
            <w:r w:rsidRPr="009F023A">
              <w:rPr>
                <w:rFonts w:ascii="Calibri Light" w:hAnsi="Calibri Light" w:cs="Calibri Light"/>
                <w:bCs/>
                <w:sz w:val="20"/>
                <w:szCs w:val="20"/>
              </w:rPr>
              <w:t>every six months during the first year of employment and annually thereafter.</w:t>
            </w:r>
            <w:r w:rsidR="008E2A92">
              <w:rPr>
                <w:rFonts w:ascii="Calibri Light" w:hAnsi="Calibri Light" w:cs="Calibri Light"/>
                <w:bCs/>
                <w:sz w:val="20"/>
                <w:szCs w:val="20"/>
              </w:rPr>
              <w:t xml:space="preserve"> </w:t>
            </w:r>
            <w:r w:rsidR="008E2A92" w:rsidRPr="00E1456C">
              <w:rPr>
                <w:rFonts w:ascii="Calibri Light" w:hAnsi="Calibri Light" w:cs="Calibri Light"/>
                <w:bCs/>
                <w:sz w:val="20"/>
                <w:szCs w:val="20"/>
              </w:rPr>
              <w:t>For individuals</w:t>
            </w:r>
            <w:r w:rsidR="005606F7">
              <w:rPr>
                <w:rFonts w:ascii="Calibri Light" w:hAnsi="Calibri Light" w:cs="Calibri Light"/>
                <w:bCs/>
                <w:sz w:val="20"/>
                <w:szCs w:val="20"/>
              </w:rPr>
              <w:t>, including youth,</w:t>
            </w:r>
            <w:r w:rsidR="008E2A92" w:rsidRPr="00E1456C">
              <w:rPr>
                <w:rFonts w:ascii="Calibri Light" w:hAnsi="Calibri Light" w:cs="Calibri Light"/>
                <w:bCs/>
                <w:sz w:val="20"/>
                <w:szCs w:val="20"/>
              </w:rPr>
              <w:t xml:space="preserve"> employed at subminimum wage prior to July 22, 2016, the required information must be provided once before July 22, 2017, and annually thereafter. </w:t>
            </w:r>
            <w:r w:rsidR="008E2A92">
              <w:rPr>
                <w:rFonts w:ascii="Calibri Light" w:hAnsi="Calibri Light" w:cs="Calibri Light"/>
                <w:bCs/>
                <w:sz w:val="20"/>
                <w:szCs w:val="20"/>
              </w:rPr>
              <w:t xml:space="preserve">For documentation purposes, employers must show what and when information on these services was provided to the employee. </w:t>
            </w:r>
          </w:p>
        </w:tc>
      </w:tr>
      <w:tr w:rsidR="009F023A" w14:paraId="6A5D5B20" w14:textId="77777777" w:rsidTr="00A86635">
        <w:tc>
          <w:tcPr>
            <w:tcW w:w="3078" w:type="dxa"/>
            <w:shd w:val="clear" w:color="auto" w:fill="DDDDDD"/>
          </w:tcPr>
          <w:p w14:paraId="0B625163" w14:textId="77777777" w:rsidR="009F023A" w:rsidRPr="00DC443D" w:rsidRDefault="009F023A" w:rsidP="00213EB8">
            <w:pPr>
              <w:spacing w:before="40" w:after="40"/>
              <w:jc w:val="center"/>
              <w:rPr>
                <w:rFonts w:ascii="Calibri Light" w:hAnsi="Calibri Light" w:cs="Calibri Light"/>
                <w:b/>
                <w:bCs/>
                <w:sz w:val="20"/>
                <w:szCs w:val="20"/>
              </w:rPr>
            </w:pPr>
            <w:r w:rsidRPr="00DC443D">
              <w:rPr>
                <w:rFonts w:ascii="Calibri Light" w:hAnsi="Calibri Light" w:cs="Calibri Light"/>
                <w:b/>
                <w:bCs/>
                <w:sz w:val="20"/>
                <w:szCs w:val="20"/>
              </w:rPr>
              <w:t>Interval</w:t>
            </w:r>
            <w:r>
              <w:rPr>
                <w:rFonts w:ascii="Calibri Light" w:hAnsi="Calibri Light" w:cs="Calibri Light"/>
                <w:b/>
                <w:bCs/>
                <w:sz w:val="20"/>
                <w:szCs w:val="20"/>
              </w:rPr>
              <w:t xml:space="preserve"> &amp; Date Due</w:t>
            </w:r>
          </w:p>
        </w:tc>
        <w:tc>
          <w:tcPr>
            <w:tcW w:w="2970" w:type="dxa"/>
            <w:gridSpan w:val="2"/>
            <w:shd w:val="clear" w:color="auto" w:fill="DDDDDD"/>
          </w:tcPr>
          <w:p w14:paraId="55D8FF0E" w14:textId="6E3EE6D5" w:rsidR="009F023A" w:rsidRPr="00DC443D" w:rsidRDefault="00B9771A" w:rsidP="00213EB8">
            <w:pPr>
              <w:spacing w:before="40" w:after="40"/>
              <w:jc w:val="center"/>
              <w:rPr>
                <w:rFonts w:ascii="Calibri Light" w:hAnsi="Calibri Light" w:cs="Calibri Light"/>
                <w:b/>
                <w:bCs/>
                <w:sz w:val="20"/>
                <w:szCs w:val="20"/>
              </w:rPr>
            </w:pPr>
            <w:r w:rsidRPr="00B9771A">
              <w:rPr>
                <w:rFonts w:ascii="Calibri Light" w:hAnsi="Calibri Light" w:cs="Calibri Light"/>
                <w:b/>
                <w:bCs/>
                <w:sz w:val="20"/>
                <w:szCs w:val="20"/>
              </w:rPr>
              <w:t>Date &amp; Method Information was Transmitted to Individual</w:t>
            </w:r>
          </w:p>
        </w:tc>
        <w:tc>
          <w:tcPr>
            <w:tcW w:w="4950" w:type="dxa"/>
            <w:gridSpan w:val="3"/>
            <w:shd w:val="clear" w:color="auto" w:fill="DDDDDD"/>
          </w:tcPr>
          <w:p w14:paraId="00BDAFDB" w14:textId="463E58B2" w:rsidR="009F023A" w:rsidRPr="00DC443D" w:rsidRDefault="0093693E" w:rsidP="00626CBD">
            <w:pPr>
              <w:spacing w:before="40" w:after="40"/>
              <w:jc w:val="center"/>
              <w:rPr>
                <w:rFonts w:ascii="Calibri Light" w:hAnsi="Calibri Light" w:cs="Calibri Light"/>
                <w:b/>
                <w:bCs/>
                <w:sz w:val="20"/>
                <w:szCs w:val="20"/>
              </w:rPr>
            </w:pPr>
            <w:r>
              <w:rPr>
                <w:rFonts w:ascii="Calibri Light" w:hAnsi="Calibri Light" w:cs="Calibri Light"/>
                <w:b/>
                <w:bCs/>
                <w:sz w:val="20"/>
                <w:szCs w:val="20"/>
              </w:rPr>
              <w:t xml:space="preserve">Specific </w:t>
            </w:r>
            <w:bookmarkStart w:id="0" w:name="_GoBack"/>
            <w:bookmarkEnd w:id="0"/>
            <w:r w:rsidR="009F023A">
              <w:rPr>
                <w:rFonts w:ascii="Calibri Light" w:hAnsi="Calibri Light" w:cs="Calibri Light"/>
                <w:b/>
                <w:bCs/>
                <w:sz w:val="20"/>
                <w:szCs w:val="20"/>
              </w:rPr>
              <w:t>Information</w:t>
            </w:r>
            <w:r>
              <w:rPr>
                <w:rFonts w:ascii="Calibri Light" w:hAnsi="Calibri Light" w:cs="Calibri Light"/>
                <w:b/>
                <w:bCs/>
                <w:sz w:val="20"/>
                <w:szCs w:val="20"/>
              </w:rPr>
              <w:t xml:space="preserve"> Provided</w:t>
            </w:r>
          </w:p>
        </w:tc>
        <w:tc>
          <w:tcPr>
            <w:tcW w:w="3600" w:type="dxa"/>
            <w:shd w:val="clear" w:color="auto" w:fill="DDDDDD"/>
          </w:tcPr>
          <w:p w14:paraId="08100A07" w14:textId="7E2A6379" w:rsidR="009F023A" w:rsidRPr="00DC443D" w:rsidRDefault="007F2265" w:rsidP="00213EB8">
            <w:pPr>
              <w:spacing w:before="40" w:after="40"/>
              <w:jc w:val="center"/>
              <w:rPr>
                <w:rFonts w:ascii="Calibri Light" w:hAnsi="Calibri Light" w:cs="Calibri Light"/>
                <w:b/>
                <w:bCs/>
                <w:sz w:val="20"/>
                <w:szCs w:val="20"/>
              </w:rPr>
            </w:pPr>
            <w:r w:rsidRPr="007F2265">
              <w:rPr>
                <w:rFonts w:ascii="Calibri Light" w:hAnsi="Calibri Light" w:cs="Calibri Light"/>
                <w:b/>
                <w:bCs/>
                <w:sz w:val="20"/>
                <w:szCs w:val="20"/>
              </w:rPr>
              <w:t>Signature  of Staff Completing Form</w:t>
            </w:r>
          </w:p>
        </w:tc>
      </w:tr>
      <w:tr w:rsidR="009F023A" w14:paraId="01BA4EFB" w14:textId="77777777" w:rsidTr="00A86635">
        <w:tc>
          <w:tcPr>
            <w:tcW w:w="3078" w:type="dxa"/>
          </w:tcPr>
          <w:p w14:paraId="1A7DC2E4" w14:textId="77777777" w:rsidR="009F023A" w:rsidRPr="00E1456C" w:rsidRDefault="009F023A" w:rsidP="00254047">
            <w:pPr>
              <w:spacing w:before="80" w:after="80"/>
              <w:rPr>
                <w:rFonts w:ascii="Calibri Light" w:hAnsi="Calibri Light" w:cs="Calibri Light"/>
                <w:bCs/>
                <w:sz w:val="20"/>
                <w:szCs w:val="20"/>
              </w:rPr>
            </w:pPr>
            <w:r w:rsidRPr="00E1456C">
              <w:rPr>
                <w:rFonts w:ascii="Calibri Light" w:hAnsi="Calibri Light" w:cs="Calibri Light"/>
                <w:bCs/>
                <w:sz w:val="20"/>
                <w:szCs w:val="20"/>
              </w:rPr>
              <w:t>6 Month Requirement</w:t>
            </w:r>
          </w:p>
          <w:p w14:paraId="65AA61F8" w14:textId="77777777" w:rsidR="009F023A" w:rsidRPr="00254047" w:rsidRDefault="009F023A" w:rsidP="00254047">
            <w:pPr>
              <w:spacing w:before="80" w:after="80"/>
              <w:rPr>
                <w:rFonts w:ascii="Calibri Light" w:hAnsi="Calibri Light" w:cs="Calibri Light"/>
                <w:bCs/>
                <w:sz w:val="16"/>
                <w:szCs w:val="16"/>
              </w:rPr>
            </w:pPr>
          </w:p>
        </w:tc>
        <w:tc>
          <w:tcPr>
            <w:tcW w:w="2970" w:type="dxa"/>
            <w:gridSpan w:val="2"/>
          </w:tcPr>
          <w:p w14:paraId="547D4953" w14:textId="77777777" w:rsidR="009F023A" w:rsidRDefault="009F023A" w:rsidP="00254047">
            <w:pPr>
              <w:spacing w:before="120" w:after="120"/>
              <w:rPr>
                <w:rFonts w:ascii="Calibri Light" w:hAnsi="Calibri Light" w:cs="Calibri Light"/>
                <w:bCs/>
                <w:sz w:val="20"/>
                <w:szCs w:val="20"/>
              </w:rPr>
            </w:pPr>
          </w:p>
        </w:tc>
        <w:tc>
          <w:tcPr>
            <w:tcW w:w="4950" w:type="dxa"/>
            <w:gridSpan w:val="3"/>
          </w:tcPr>
          <w:p w14:paraId="6572D402" w14:textId="77777777" w:rsidR="009F023A" w:rsidRDefault="009F023A" w:rsidP="00254047">
            <w:pPr>
              <w:spacing w:before="120" w:after="120"/>
              <w:rPr>
                <w:rFonts w:ascii="Calibri Light" w:hAnsi="Calibri Light" w:cs="Calibri Light"/>
                <w:bCs/>
                <w:sz w:val="20"/>
                <w:szCs w:val="20"/>
              </w:rPr>
            </w:pPr>
          </w:p>
        </w:tc>
        <w:tc>
          <w:tcPr>
            <w:tcW w:w="3600" w:type="dxa"/>
          </w:tcPr>
          <w:p w14:paraId="013C4F49" w14:textId="77777777" w:rsidR="009F023A" w:rsidRDefault="009F023A" w:rsidP="00254047">
            <w:pPr>
              <w:spacing w:before="120" w:after="120"/>
              <w:rPr>
                <w:rFonts w:ascii="Calibri Light" w:hAnsi="Calibri Light" w:cs="Calibri Light"/>
                <w:bCs/>
                <w:sz w:val="20"/>
                <w:szCs w:val="20"/>
              </w:rPr>
            </w:pPr>
          </w:p>
        </w:tc>
      </w:tr>
      <w:tr w:rsidR="009F023A" w14:paraId="7916839C" w14:textId="77777777" w:rsidTr="00A86635">
        <w:tc>
          <w:tcPr>
            <w:tcW w:w="3078" w:type="dxa"/>
          </w:tcPr>
          <w:p w14:paraId="6374B425" w14:textId="77777777" w:rsidR="009F023A" w:rsidRPr="00E1456C" w:rsidRDefault="009F023A" w:rsidP="00254047">
            <w:pPr>
              <w:spacing w:before="80" w:after="80"/>
              <w:rPr>
                <w:rFonts w:ascii="Calibri Light" w:hAnsi="Calibri Light" w:cs="Calibri Light"/>
                <w:bCs/>
                <w:sz w:val="20"/>
                <w:szCs w:val="20"/>
              </w:rPr>
            </w:pPr>
            <w:r w:rsidRPr="00E1456C">
              <w:rPr>
                <w:rFonts w:ascii="Calibri Light" w:hAnsi="Calibri Light" w:cs="Calibri Light"/>
                <w:bCs/>
                <w:sz w:val="20"/>
                <w:szCs w:val="20"/>
              </w:rPr>
              <w:t>1 Year Requirement</w:t>
            </w:r>
          </w:p>
          <w:p w14:paraId="0F2FE74A" w14:textId="77777777" w:rsidR="009F023A" w:rsidRPr="00254047" w:rsidRDefault="009F023A" w:rsidP="00254047">
            <w:pPr>
              <w:spacing w:before="80" w:after="80"/>
              <w:rPr>
                <w:rFonts w:ascii="Calibri Light" w:hAnsi="Calibri Light" w:cs="Calibri Light"/>
                <w:bCs/>
                <w:sz w:val="16"/>
                <w:szCs w:val="16"/>
              </w:rPr>
            </w:pPr>
          </w:p>
        </w:tc>
        <w:tc>
          <w:tcPr>
            <w:tcW w:w="2970" w:type="dxa"/>
            <w:gridSpan w:val="2"/>
          </w:tcPr>
          <w:p w14:paraId="3BC8C611" w14:textId="77777777" w:rsidR="009F023A" w:rsidRDefault="009F023A" w:rsidP="00254047">
            <w:pPr>
              <w:spacing w:before="120" w:after="120"/>
              <w:rPr>
                <w:rFonts w:ascii="Calibri Light" w:hAnsi="Calibri Light" w:cs="Calibri Light"/>
                <w:bCs/>
                <w:sz w:val="20"/>
                <w:szCs w:val="20"/>
              </w:rPr>
            </w:pPr>
          </w:p>
        </w:tc>
        <w:tc>
          <w:tcPr>
            <w:tcW w:w="4950" w:type="dxa"/>
            <w:gridSpan w:val="3"/>
          </w:tcPr>
          <w:p w14:paraId="20635F42" w14:textId="77777777" w:rsidR="009F023A" w:rsidRDefault="009F023A" w:rsidP="00254047">
            <w:pPr>
              <w:spacing w:before="120" w:after="120"/>
              <w:rPr>
                <w:rFonts w:ascii="Calibri Light" w:hAnsi="Calibri Light" w:cs="Calibri Light"/>
                <w:bCs/>
                <w:sz w:val="20"/>
                <w:szCs w:val="20"/>
              </w:rPr>
            </w:pPr>
          </w:p>
        </w:tc>
        <w:tc>
          <w:tcPr>
            <w:tcW w:w="3600" w:type="dxa"/>
          </w:tcPr>
          <w:p w14:paraId="1F4A1BBA" w14:textId="77777777" w:rsidR="009F023A" w:rsidRDefault="009F023A" w:rsidP="00254047">
            <w:pPr>
              <w:spacing w:before="120" w:after="120"/>
              <w:rPr>
                <w:rFonts w:ascii="Calibri Light" w:hAnsi="Calibri Light" w:cs="Calibri Light"/>
                <w:bCs/>
                <w:sz w:val="20"/>
                <w:szCs w:val="20"/>
              </w:rPr>
            </w:pPr>
          </w:p>
        </w:tc>
      </w:tr>
      <w:tr w:rsidR="009F023A" w14:paraId="23C69F8F" w14:textId="77777777" w:rsidTr="00254047">
        <w:trPr>
          <w:trHeight w:val="710"/>
        </w:trPr>
        <w:tc>
          <w:tcPr>
            <w:tcW w:w="3078" w:type="dxa"/>
          </w:tcPr>
          <w:p w14:paraId="6FC3FE17" w14:textId="77777777" w:rsidR="009F023A" w:rsidRPr="00E1456C" w:rsidRDefault="009F023A" w:rsidP="00254047">
            <w:pPr>
              <w:spacing w:before="80" w:after="80"/>
              <w:rPr>
                <w:rFonts w:ascii="Calibri Light" w:hAnsi="Calibri Light" w:cs="Calibri Light"/>
                <w:bCs/>
                <w:sz w:val="20"/>
                <w:szCs w:val="20"/>
              </w:rPr>
            </w:pPr>
            <w:r w:rsidRPr="00E1456C">
              <w:rPr>
                <w:rFonts w:ascii="Calibri Light" w:hAnsi="Calibri Light" w:cs="Calibri Light"/>
                <w:bCs/>
                <w:sz w:val="20"/>
                <w:szCs w:val="20"/>
              </w:rPr>
              <w:t>2 Year Requirement</w:t>
            </w:r>
          </w:p>
          <w:p w14:paraId="4CF7B376" w14:textId="77777777" w:rsidR="009F023A" w:rsidRPr="00254047" w:rsidRDefault="009F023A" w:rsidP="00254047">
            <w:pPr>
              <w:spacing w:before="80" w:after="80"/>
              <w:rPr>
                <w:rFonts w:ascii="Calibri Light" w:hAnsi="Calibri Light" w:cs="Calibri Light"/>
                <w:bCs/>
                <w:sz w:val="16"/>
                <w:szCs w:val="16"/>
              </w:rPr>
            </w:pPr>
          </w:p>
        </w:tc>
        <w:tc>
          <w:tcPr>
            <w:tcW w:w="2970" w:type="dxa"/>
            <w:gridSpan w:val="2"/>
          </w:tcPr>
          <w:p w14:paraId="55ACA07D" w14:textId="77777777" w:rsidR="009F023A" w:rsidRDefault="009F023A" w:rsidP="00254047">
            <w:pPr>
              <w:spacing w:before="120" w:after="120"/>
              <w:rPr>
                <w:rFonts w:ascii="Calibri Light" w:hAnsi="Calibri Light" w:cs="Calibri Light"/>
                <w:bCs/>
                <w:sz w:val="20"/>
                <w:szCs w:val="20"/>
              </w:rPr>
            </w:pPr>
          </w:p>
        </w:tc>
        <w:tc>
          <w:tcPr>
            <w:tcW w:w="4950" w:type="dxa"/>
            <w:gridSpan w:val="3"/>
          </w:tcPr>
          <w:p w14:paraId="5A95C775" w14:textId="77777777" w:rsidR="009F023A" w:rsidRDefault="009F023A" w:rsidP="00254047">
            <w:pPr>
              <w:spacing w:before="120" w:after="120"/>
              <w:rPr>
                <w:rFonts w:ascii="Calibri Light" w:hAnsi="Calibri Light" w:cs="Calibri Light"/>
                <w:bCs/>
                <w:sz w:val="20"/>
                <w:szCs w:val="20"/>
              </w:rPr>
            </w:pPr>
          </w:p>
        </w:tc>
        <w:tc>
          <w:tcPr>
            <w:tcW w:w="3600" w:type="dxa"/>
          </w:tcPr>
          <w:p w14:paraId="3F11AA7F" w14:textId="77777777" w:rsidR="009F023A" w:rsidRDefault="009F023A" w:rsidP="00254047">
            <w:pPr>
              <w:spacing w:before="120" w:after="120"/>
              <w:rPr>
                <w:rFonts w:ascii="Calibri Light" w:hAnsi="Calibri Light" w:cs="Calibri Light"/>
                <w:bCs/>
                <w:sz w:val="20"/>
                <w:szCs w:val="20"/>
              </w:rPr>
            </w:pPr>
          </w:p>
        </w:tc>
      </w:tr>
    </w:tbl>
    <w:p w14:paraId="15E3E720" w14:textId="77777777" w:rsidR="00DC443D" w:rsidRDefault="00DC443D" w:rsidP="00254047">
      <w:pPr>
        <w:spacing w:after="0" w:line="240" w:lineRule="auto"/>
        <w:rPr>
          <w:rFonts w:ascii="Calibri Light" w:hAnsi="Calibri Light" w:cs="Calibri Light"/>
          <w:bCs/>
          <w:sz w:val="20"/>
          <w:szCs w:val="20"/>
        </w:rPr>
      </w:pPr>
    </w:p>
    <w:sectPr w:rsidR="00DC443D" w:rsidSect="008510A5">
      <w:headerReference w:type="default" r:id="rId8"/>
      <w:pgSz w:w="15840" w:h="12240" w:orient="landscape"/>
      <w:pgMar w:top="720" w:right="720" w:bottom="576"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A821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6C1" w14:textId="77777777" w:rsidR="006626DC" w:rsidRDefault="006626DC" w:rsidP="001C3298">
      <w:pPr>
        <w:spacing w:after="0" w:line="240" w:lineRule="auto"/>
      </w:pPr>
      <w:r>
        <w:separator/>
      </w:r>
    </w:p>
  </w:endnote>
  <w:endnote w:type="continuationSeparator" w:id="0">
    <w:p w14:paraId="3C4F5F8F" w14:textId="77777777" w:rsidR="006626DC" w:rsidRDefault="006626DC" w:rsidP="001C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9DFD7" w14:textId="77777777" w:rsidR="006626DC" w:rsidRDefault="006626DC" w:rsidP="001C3298">
      <w:pPr>
        <w:spacing w:after="0" w:line="240" w:lineRule="auto"/>
      </w:pPr>
      <w:r>
        <w:separator/>
      </w:r>
    </w:p>
  </w:footnote>
  <w:footnote w:type="continuationSeparator" w:id="0">
    <w:p w14:paraId="214AC27F" w14:textId="77777777" w:rsidR="006626DC" w:rsidRDefault="006626DC" w:rsidP="001C3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EBB66" w14:textId="77777777" w:rsidR="0093693E" w:rsidRPr="00F47971" w:rsidRDefault="0093693E" w:rsidP="00493145">
    <w:pPr>
      <w:pStyle w:val="Header"/>
    </w:pPr>
    <w:r w:rsidRPr="001C3298">
      <w:t>14(c) Employer</w:t>
    </w:r>
    <w:r>
      <w:t xml:space="preserve"> Name &amp; Logo                                                                                                  </w:t>
    </w:r>
    <w:r w:rsidRPr="00F47971">
      <w:rPr>
        <w:b/>
        <w:spacing w:val="30"/>
      </w:rPr>
      <w:t>WIOA Subminimum Wage Employee Documentation Guide</w:t>
    </w:r>
  </w:p>
  <w:p w14:paraId="3997FD37" w14:textId="77777777" w:rsidR="0093693E" w:rsidRPr="00493145" w:rsidRDefault="0093693E" w:rsidP="00493145">
    <w:pPr>
      <w:spacing w:after="0" w:line="240" w:lineRule="auto"/>
      <w:jc w:val="right"/>
      <w:rPr>
        <w:b/>
        <w:spacing w:val="30"/>
        <w:sz w:val="4"/>
        <w:szCs w:val="4"/>
      </w:rPr>
    </w:pPr>
  </w:p>
  <w:p w14:paraId="16D9F38F" w14:textId="77777777" w:rsidR="0093693E" w:rsidRDefault="0093693E" w:rsidP="00493145">
    <w:pPr>
      <w:spacing w:after="0" w:line="240" w:lineRule="auto"/>
      <w:jc w:val="right"/>
      <w:rPr>
        <w:b/>
        <w:spacing w:val="20"/>
        <w:sz w:val="20"/>
        <w:szCs w:val="20"/>
      </w:rPr>
    </w:pPr>
    <w:r>
      <w:rPr>
        <w:b/>
        <w:spacing w:val="20"/>
        <w:sz w:val="20"/>
        <w:szCs w:val="20"/>
      </w:rPr>
      <w:t>Adult (25</w:t>
    </w:r>
    <w:r w:rsidRPr="00F47971">
      <w:rPr>
        <w:b/>
        <w:spacing w:val="20"/>
        <w:sz w:val="20"/>
        <w:szCs w:val="20"/>
      </w:rPr>
      <w:t xml:space="preserve"> Years of Age or </w:t>
    </w:r>
    <w:r>
      <w:rPr>
        <w:b/>
        <w:spacing w:val="20"/>
        <w:sz w:val="20"/>
        <w:szCs w:val="20"/>
      </w:rPr>
      <w:t>Older</w:t>
    </w:r>
    <w:r w:rsidRPr="00F47971">
      <w:rPr>
        <w:b/>
        <w:spacing w:val="20"/>
        <w:sz w:val="20"/>
        <w:szCs w:val="20"/>
      </w:rPr>
      <w:t>)</w:t>
    </w:r>
    <w:r>
      <w:rPr>
        <w:b/>
        <w:spacing w:val="20"/>
        <w:sz w:val="20"/>
        <w:szCs w:val="20"/>
      </w:rPr>
      <w:t xml:space="preserve"> </w:t>
    </w:r>
  </w:p>
  <w:p w14:paraId="426180DA" w14:textId="77777777" w:rsidR="0093693E" w:rsidRPr="00F47971" w:rsidRDefault="0093693E" w:rsidP="00493145">
    <w:pPr>
      <w:spacing w:after="0" w:line="240" w:lineRule="auto"/>
      <w:jc w:val="right"/>
      <w:rPr>
        <w:b/>
        <w:spacing w:val="2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076"/>
    <w:multiLevelType w:val="hybridMultilevel"/>
    <w:tmpl w:val="B3E0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0437"/>
    <w:multiLevelType w:val="hybridMultilevel"/>
    <w:tmpl w:val="E2208BB0"/>
    <w:lvl w:ilvl="0" w:tplc="945619E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C1108"/>
    <w:multiLevelType w:val="hybridMultilevel"/>
    <w:tmpl w:val="335E0F06"/>
    <w:lvl w:ilvl="0" w:tplc="15D4C39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DD5B81"/>
    <w:multiLevelType w:val="hybridMultilevel"/>
    <w:tmpl w:val="12F6DD3C"/>
    <w:lvl w:ilvl="0" w:tplc="945619E2">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6E2635"/>
    <w:multiLevelType w:val="hybridMultilevel"/>
    <w:tmpl w:val="70341DB8"/>
    <w:lvl w:ilvl="0" w:tplc="945619E2">
      <w:start w:val="1"/>
      <w:numFmt w:val="bullet"/>
      <w:lvlText w:val="q"/>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E5A85"/>
    <w:multiLevelType w:val="hybridMultilevel"/>
    <w:tmpl w:val="E224F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E21134"/>
    <w:multiLevelType w:val="hybridMultilevel"/>
    <w:tmpl w:val="6FB2611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D81A7C"/>
    <w:multiLevelType w:val="hybridMultilevel"/>
    <w:tmpl w:val="6FCC6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6792B"/>
    <w:multiLevelType w:val="hybridMultilevel"/>
    <w:tmpl w:val="4FB67820"/>
    <w:lvl w:ilvl="0" w:tplc="CFC0AE22">
      <w:start w:val="1"/>
      <w:numFmt w:val="bullet"/>
      <w:lvlText w:val="q"/>
      <w:lvlJc w:val="left"/>
      <w:pPr>
        <w:ind w:left="1440" w:hanging="360"/>
      </w:pPr>
      <w:rPr>
        <w:rFonts w:ascii="Wingdings" w:hAnsi="Wingding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056B88"/>
    <w:multiLevelType w:val="hybridMultilevel"/>
    <w:tmpl w:val="16ECC9B2"/>
    <w:lvl w:ilvl="0" w:tplc="945619E2">
      <w:start w:val="1"/>
      <w:numFmt w:val="bullet"/>
      <w:lvlText w:val="q"/>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83352B"/>
    <w:multiLevelType w:val="multilevel"/>
    <w:tmpl w:val="8DC07E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F5A160C"/>
    <w:multiLevelType w:val="multilevel"/>
    <w:tmpl w:val="18E08E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D632CF"/>
    <w:multiLevelType w:val="hybridMultilevel"/>
    <w:tmpl w:val="424829BC"/>
    <w:lvl w:ilvl="0" w:tplc="BAE436A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46545"/>
    <w:multiLevelType w:val="hybridMultilevel"/>
    <w:tmpl w:val="5A888FFE"/>
    <w:lvl w:ilvl="0" w:tplc="9886F13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529DC"/>
    <w:multiLevelType w:val="hybridMultilevel"/>
    <w:tmpl w:val="3A0063AC"/>
    <w:lvl w:ilvl="0" w:tplc="0409000F">
      <w:start w:val="1"/>
      <w:numFmt w:val="decimal"/>
      <w:lvlText w:val="%1."/>
      <w:lvlJc w:val="left"/>
      <w:pPr>
        <w:ind w:hanging="360"/>
      </w:pPr>
      <w:rPr>
        <w:rFonts w:cs="Times New Roman"/>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5">
    <w:nsid w:val="7B36100C"/>
    <w:multiLevelType w:val="hybridMultilevel"/>
    <w:tmpl w:val="A90A58F4"/>
    <w:lvl w:ilvl="0" w:tplc="945619E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3B4C63"/>
    <w:multiLevelType w:val="hybridMultilevel"/>
    <w:tmpl w:val="E224F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7101AF"/>
    <w:multiLevelType w:val="hybridMultilevel"/>
    <w:tmpl w:val="77E409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0"/>
  </w:num>
  <w:num w:numId="4">
    <w:abstractNumId w:val="1"/>
  </w:num>
  <w:num w:numId="5">
    <w:abstractNumId w:val="16"/>
  </w:num>
  <w:num w:numId="6">
    <w:abstractNumId w:val="4"/>
  </w:num>
  <w:num w:numId="7">
    <w:abstractNumId w:val="8"/>
  </w:num>
  <w:num w:numId="8">
    <w:abstractNumId w:val="9"/>
  </w:num>
  <w:num w:numId="9">
    <w:abstractNumId w:val="10"/>
  </w:num>
  <w:num w:numId="10">
    <w:abstractNumId w:val="17"/>
  </w:num>
  <w:num w:numId="11">
    <w:abstractNumId w:val="6"/>
  </w:num>
  <w:num w:numId="12">
    <w:abstractNumId w:val="13"/>
  </w:num>
  <w:num w:numId="13">
    <w:abstractNumId w:val="5"/>
  </w:num>
  <w:num w:numId="14">
    <w:abstractNumId w:val="3"/>
  </w:num>
  <w:num w:numId="15">
    <w:abstractNumId w:val="7"/>
  </w:num>
  <w:num w:numId="16">
    <w:abstractNumId w:val="12"/>
  </w:num>
  <w:num w:numId="17">
    <w:abstractNumId w:val="2"/>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z Compton">
    <w15:presenceInfo w15:providerId="None" w15:userId="Chaz Comp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8B"/>
    <w:rsid w:val="000030AE"/>
    <w:rsid w:val="00024BE2"/>
    <w:rsid w:val="000463D1"/>
    <w:rsid w:val="00062A07"/>
    <w:rsid w:val="00063749"/>
    <w:rsid w:val="00074B84"/>
    <w:rsid w:val="00094869"/>
    <w:rsid w:val="000B3546"/>
    <w:rsid w:val="0010733E"/>
    <w:rsid w:val="0014204F"/>
    <w:rsid w:val="00151EF9"/>
    <w:rsid w:val="001C3298"/>
    <w:rsid w:val="00203678"/>
    <w:rsid w:val="00207E03"/>
    <w:rsid w:val="00213EB8"/>
    <w:rsid w:val="0024175C"/>
    <w:rsid w:val="00254047"/>
    <w:rsid w:val="002D177A"/>
    <w:rsid w:val="002E4E93"/>
    <w:rsid w:val="003117EA"/>
    <w:rsid w:val="0032063C"/>
    <w:rsid w:val="00390FB3"/>
    <w:rsid w:val="00493145"/>
    <w:rsid w:val="004E5F54"/>
    <w:rsid w:val="00524D73"/>
    <w:rsid w:val="005263A2"/>
    <w:rsid w:val="0054340C"/>
    <w:rsid w:val="005606F7"/>
    <w:rsid w:val="00596FEA"/>
    <w:rsid w:val="005E3466"/>
    <w:rsid w:val="00626CBD"/>
    <w:rsid w:val="006626DC"/>
    <w:rsid w:val="006A24A1"/>
    <w:rsid w:val="006E2ED5"/>
    <w:rsid w:val="00751C63"/>
    <w:rsid w:val="00757830"/>
    <w:rsid w:val="00770061"/>
    <w:rsid w:val="00784621"/>
    <w:rsid w:val="007955A3"/>
    <w:rsid w:val="007A03E8"/>
    <w:rsid w:val="007A5DD4"/>
    <w:rsid w:val="007E4E20"/>
    <w:rsid w:val="007F2265"/>
    <w:rsid w:val="008510A5"/>
    <w:rsid w:val="008742EC"/>
    <w:rsid w:val="008850C1"/>
    <w:rsid w:val="008C3854"/>
    <w:rsid w:val="008E2A92"/>
    <w:rsid w:val="0093693E"/>
    <w:rsid w:val="009960D2"/>
    <w:rsid w:val="009F023A"/>
    <w:rsid w:val="009F7D07"/>
    <w:rsid w:val="00A039EE"/>
    <w:rsid w:val="00A150B8"/>
    <w:rsid w:val="00A31C09"/>
    <w:rsid w:val="00A52B78"/>
    <w:rsid w:val="00A618E3"/>
    <w:rsid w:val="00A77E8B"/>
    <w:rsid w:val="00A86635"/>
    <w:rsid w:val="00A92EE6"/>
    <w:rsid w:val="00AA0266"/>
    <w:rsid w:val="00AD1C95"/>
    <w:rsid w:val="00B218E2"/>
    <w:rsid w:val="00B241BE"/>
    <w:rsid w:val="00B3687E"/>
    <w:rsid w:val="00B4395D"/>
    <w:rsid w:val="00B53EEE"/>
    <w:rsid w:val="00B552DE"/>
    <w:rsid w:val="00B65EF1"/>
    <w:rsid w:val="00B83E71"/>
    <w:rsid w:val="00B9771A"/>
    <w:rsid w:val="00BC37AB"/>
    <w:rsid w:val="00BF1380"/>
    <w:rsid w:val="00C221FA"/>
    <w:rsid w:val="00C56C54"/>
    <w:rsid w:val="00C80CC9"/>
    <w:rsid w:val="00CF06F6"/>
    <w:rsid w:val="00D33662"/>
    <w:rsid w:val="00D579C9"/>
    <w:rsid w:val="00D80158"/>
    <w:rsid w:val="00D872D1"/>
    <w:rsid w:val="00DC443D"/>
    <w:rsid w:val="00DD2ED9"/>
    <w:rsid w:val="00DF30E0"/>
    <w:rsid w:val="00DF422D"/>
    <w:rsid w:val="00E10B41"/>
    <w:rsid w:val="00E1456C"/>
    <w:rsid w:val="00E14F7B"/>
    <w:rsid w:val="00E45C40"/>
    <w:rsid w:val="00E47A51"/>
    <w:rsid w:val="00E947C3"/>
    <w:rsid w:val="00EA0D3D"/>
    <w:rsid w:val="00ED6E3A"/>
    <w:rsid w:val="00F00D56"/>
    <w:rsid w:val="00F404F1"/>
    <w:rsid w:val="00F47971"/>
    <w:rsid w:val="00F56BC0"/>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98"/>
  </w:style>
  <w:style w:type="paragraph" w:styleId="Footer">
    <w:name w:val="footer"/>
    <w:basedOn w:val="Normal"/>
    <w:link w:val="FooterChar"/>
    <w:uiPriority w:val="99"/>
    <w:unhideWhenUsed/>
    <w:rsid w:val="001C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98"/>
  </w:style>
  <w:style w:type="character" w:styleId="Hyperlink">
    <w:name w:val="Hyperlink"/>
    <w:basedOn w:val="DefaultParagraphFont"/>
    <w:uiPriority w:val="99"/>
    <w:unhideWhenUsed/>
    <w:rsid w:val="001C3298"/>
    <w:rPr>
      <w:color w:val="0000FF" w:themeColor="hyperlink"/>
      <w:u w:val="single"/>
    </w:rPr>
  </w:style>
  <w:style w:type="paragraph" w:styleId="ListParagraph">
    <w:name w:val="List Paragraph"/>
    <w:basedOn w:val="Normal"/>
    <w:uiPriority w:val="34"/>
    <w:qFormat/>
    <w:rsid w:val="006A24A1"/>
    <w:pPr>
      <w:ind w:left="720"/>
      <w:contextualSpacing/>
    </w:pPr>
  </w:style>
  <w:style w:type="table" w:styleId="TableGrid">
    <w:name w:val="Table Grid"/>
    <w:basedOn w:val="TableNormal"/>
    <w:uiPriority w:val="59"/>
    <w:rsid w:val="0031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84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63749"/>
    <w:rPr>
      <w:sz w:val="16"/>
      <w:szCs w:val="16"/>
    </w:rPr>
  </w:style>
  <w:style w:type="paragraph" w:styleId="CommentText">
    <w:name w:val="annotation text"/>
    <w:basedOn w:val="Normal"/>
    <w:link w:val="CommentTextChar"/>
    <w:uiPriority w:val="99"/>
    <w:semiHidden/>
    <w:unhideWhenUsed/>
    <w:rsid w:val="00063749"/>
    <w:pPr>
      <w:spacing w:line="240" w:lineRule="auto"/>
    </w:pPr>
    <w:rPr>
      <w:sz w:val="20"/>
      <w:szCs w:val="20"/>
    </w:rPr>
  </w:style>
  <w:style w:type="character" w:customStyle="1" w:styleId="CommentTextChar">
    <w:name w:val="Comment Text Char"/>
    <w:basedOn w:val="DefaultParagraphFont"/>
    <w:link w:val="CommentText"/>
    <w:uiPriority w:val="99"/>
    <w:semiHidden/>
    <w:rsid w:val="00063749"/>
    <w:rPr>
      <w:sz w:val="20"/>
      <w:szCs w:val="20"/>
    </w:rPr>
  </w:style>
  <w:style w:type="paragraph" w:styleId="CommentSubject">
    <w:name w:val="annotation subject"/>
    <w:basedOn w:val="CommentText"/>
    <w:next w:val="CommentText"/>
    <w:link w:val="CommentSubjectChar"/>
    <w:uiPriority w:val="99"/>
    <w:semiHidden/>
    <w:unhideWhenUsed/>
    <w:rsid w:val="00063749"/>
    <w:rPr>
      <w:b/>
      <w:bCs/>
    </w:rPr>
  </w:style>
  <w:style w:type="character" w:customStyle="1" w:styleId="CommentSubjectChar">
    <w:name w:val="Comment Subject Char"/>
    <w:basedOn w:val="CommentTextChar"/>
    <w:link w:val="CommentSubject"/>
    <w:uiPriority w:val="99"/>
    <w:semiHidden/>
    <w:rsid w:val="00063749"/>
    <w:rPr>
      <w:b/>
      <w:bCs/>
      <w:sz w:val="20"/>
      <w:szCs w:val="20"/>
    </w:rPr>
  </w:style>
  <w:style w:type="paragraph" w:styleId="BalloonText">
    <w:name w:val="Balloon Text"/>
    <w:basedOn w:val="Normal"/>
    <w:link w:val="BalloonTextChar"/>
    <w:uiPriority w:val="99"/>
    <w:semiHidden/>
    <w:unhideWhenUsed/>
    <w:rsid w:val="00063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98"/>
  </w:style>
  <w:style w:type="paragraph" w:styleId="Footer">
    <w:name w:val="footer"/>
    <w:basedOn w:val="Normal"/>
    <w:link w:val="FooterChar"/>
    <w:uiPriority w:val="99"/>
    <w:unhideWhenUsed/>
    <w:rsid w:val="001C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98"/>
  </w:style>
  <w:style w:type="character" w:styleId="Hyperlink">
    <w:name w:val="Hyperlink"/>
    <w:basedOn w:val="DefaultParagraphFont"/>
    <w:uiPriority w:val="99"/>
    <w:unhideWhenUsed/>
    <w:rsid w:val="001C3298"/>
    <w:rPr>
      <w:color w:val="0000FF" w:themeColor="hyperlink"/>
      <w:u w:val="single"/>
    </w:rPr>
  </w:style>
  <w:style w:type="paragraph" w:styleId="ListParagraph">
    <w:name w:val="List Paragraph"/>
    <w:basedOn w:val="Normal"/>
    <w:uiPriority w:val="34"/>
    <w:qFormat/>
    <w:rsid w:val="006A24A1"/>
    <w:pPr>
      <w:ind w:left="720"/>
      <w:contextualSpacing/>
    </w:pPr>
  </w:style>
  <w:style w:type="table" w:styleId="TableGrid">
    <w:name w:val="Table Grid"/>
    <w:basedOn w:val="TableNormal"/>
    <w:uiPriority w:val="59"/>
    <w:rsid w:val="0031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84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63749"/>
    <w:rPr>
      <w:sz w:val="16"/>
      <w:szCs w:val="16"/>
    </w:rPr>
  </w:style>
  <w:style w:type="paragraph" w:styleId="CommentText">
    <w:name w:val="annotation text"/>
    <w:basedOn w:val="Normal"/>
    <w:link w:val="CommentTextChar"/>
    <w:uiPriority w:val="99"/>
    <w:semiHidden/>
    <w:unhideWhenUsed/>
    <w:rsid w:val="00063749"/>
    <w:pPr>
      <w:spacing w:line="240" w:lineRule="auto"/>
    </w:pPr>
    <w:rPr>
      <w:sz w:val="20"/>
      <w:szCs w:val="20"/>
    </w:rPr>
  </w:style>
  <w:style w:type="character" w:customStyle="1" w:styleId="CommentTextChar">
    <w:name w:val="Comment Text Char"/>
    <w:basedOn w:val="DefaultParagraphFont"/>
    <w:link w:val="CommentText"/>
    <w:uiPriority w:val="99"/>
    <w:semiHidden/>
    <w:rsid w:val="00063749"/>
    <w:rPr>
      <w:sz w:val="20"/>
      <w:szCs w:val="20"/>
    </w:rPr>
  </w:style>
  <w:style w:type="paragraph" w:styleId="CommentSubject">
    <w:name w:val="annotation subject"/>
    <w:basedOn w:val="CommentText"/>
    <w:next w:val="CommentText"/>
    <w:link w:val="CommentSubjectChar"/>
    <w:uiPriority w:val="99"/>
    <w:semiHidden/>
    <w:unhideWhenUsed/>
    <w:rsid w:val="00063749"/>
    <w:rPr>
      <w:b/>
      <w:bCs/>
    </w:rPr>
  </w:style>
  <w:style w:type="character" w:customStyle="1" w:styleId="CommentSubjectChar">
    <w:name w:val="Comment Subject Char"/>
    <w:basedOn w:val="CommentTextChar"/>
    <w:link w:val="CommentSubject"/>
    <w:uiPriority w:val="99"/>
    <w:semiHidden/>
    <w:rsid w:val="00063749"/>
    <w:rPr>
      <w:b/>
      <w:bCs/>
      <w:sz w:val="20"/>
      <w:szCs w:val="20"/>
    </w:rPr>
  </w:style>
  <w:style w:type="paragraph" w:styleId="BalloonText">
    <w:name w:val="Balloon Text"/>
    <w:basedOn w:val="Normal"/>
    <w:link w:val="BalloonTextChar"/>
    <w:uiPriority w:val="99"/>
    <w:semiHidden/>
    <w:unhideWhenUsed/>
    <w:rsid w:val="00063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cp:lastPrinted>2017-02-13T23:00:00Z</cp:lastPrinted>
  <dcterms:created xsi:type="dcterms:W3CDTF">2017-03-16T14:50:00Z</dcterms:created>
  <dcterms:modified xsi:type="dcterms:W3CDTF">2017-03-16T14:50:00Z</dcterms:modified>
</cp:coreProperties>
</file>